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B3" w:rsidRPr="00C6369E" w:rsidRDefault="00D76DB3" w:rsidP="00D76DB3">
      <w:pPr>
        <w:pStyle w:val="Heading1"/>
        <w:spacing w:before="120" w:after="120"/>
        <w:ind w:left="0"/>
        <w:rPr>
          <w:rFonts w:ascii="Arial" w:hAnsi="Arial" w:cs="Arial"/>
          <w:b/>
          <w:color w:val="365F91" w:themeColor="accent1" w:themeShade="BF"/>
          <w:spacing w:val="-2"/>
          <w:sz w:val="32"/>
          <w:szCs w:val="32"/>
        </w:rPr>
      </w:pPr>
      <w:r w:rsidRPr="00C6369E">
        <w:rPr>
          <w:rFonts w:ascii="Arial" w:hAnsi="Arial" w:cs="Arial"/>
          <w:b/>
          <w:color w:val="365F91" w:themeColor="accent1" w:themeShade="BF"/>
          <w:spacing w:val="-2"/>
          <w:sz w:val="32"/>
          <w:szCs w:val="32"/>
        </w:rPr>
        <w:t>MEDIA RELEASE</w:t>
      </w:r>
    </w:p>
    <w:p w:rsidR="00D76DB3" w:rsidRDefault="00D76DB3" w:rsidP="00D76DB3">
      <w:pPr>
        <w:pStyle w:val="Heading1"/>
        <w:tabs>
          <w:tab w:val="left" w:pos="1545"/>
        </w:tabs>
        <w:spacing w:before="120" w:after="120"/>
        <w:ind w:left="0" w:hanging="170"/>
        <w:rPr>
          <w:rFonts w:ascii="Arial" w:hAnsi="Arial" w:cs="Arial"/>
          <w:spacing w:val="-2"/>
          <w:sz w:val="32"/>
          <w:szCs w:val="32"/>
        </w:rPr>
      </w:pPr>
      <w:r>
        <w:rPr>
          <w:rFonts w:ascii="Arial" w:hAnsi="Arial" w:cs="Arial"/>
          <w:spacing w:val="-2"/>
          <w:sz w:val="32"/>
          <w:szCs w:val="32"/>
        </w:rPr>
        <w:tab/>
      </w:r>
      <w:r>
        <w:rPr>
          <w:rFonts w:ascii="Arial" w:hAnsi="Arial" w:cs="Arial"/>
          <w:spacing w:val="-2"/>
          <w:sz w:val="32"/>
          <w:szCs w:val="32"/>
        </w:rPr>
        <w:tab/>
      </w:r>
    </w:p>
    <w:p w:rsidR="00D76DB3" w:rsidRPr="00C6369E" w:rsidRDefault="00D76DB3" w:rsidP="00D76DB3">
      <w:pPr>
        <w:pStyle w:val="Heading1"/>
        <w:pBdr>
          <w:bottom w:val="single" w:sz="12" w:space="1" w:color="auto"/>
        </w:pBdr>
        <w:spacing w:before="120" w:after="120"/>
        <w:ind w:left="0"/>
        <w:rPr>
          <w:rFonts w:ascii="Arial" w:hAnsi="Arial" w:cs="Arial"/>
          <w:spacing w:val="-2"/>
        </w:rPr>
      </w:pPr>
      <w:r>
        <w:rPr>
          <w:rFonts w:ascii="Arial" w:hAnsi="Arial" w:cs="Arial"/>
          <w:spacing w:val="-2"/>
        </w:rPr>
        <w:t>24 December</w:t>
      </w:r>
      <w:r w:rsidRPr="00C6369E">
        <w:rPr>
          <w:rFonts w:ascii="Arial" w:hAnsi="Arial" w:cs="Arial"/>
          <w:spacing w:val="-2"/>
        </w:rPr>
        <w:t xml:space="preserve"> 2014</w:t>
      </w:r>
    </w:p>
    <w:p w:rsidR="00D76DB3" w:rsidRPr="00293BD3" w:rsidRDefault="00D76DB3" w:rsidP="00D76DB3">
      <w:pPr>
        <w:pStyle w:val="Heading1"/>
        <w:pBdr>
          <w:bottom w:val="single" w:sz="12" w:space="1" w:color="auto"/>
        </w:pBdr>
        <w:spacing w:before="120" w:after="120"/>
        <w:ind w:left="0"/>
        <w:rPr>
          <w:rFonts w:ascii="Arial" w:hAnsi="Arial" w:cs="Arial"/>
          <w:spacing w:val="-2"/>
          <w:sz w:val="16"/>
          <w:szCs w:val="16"/>
        </w:rPr>
      </w:pPr>
    </w:p>
    <w:p w:rsidR="00D76DB3" w:rsidRPr="0049006B" w:rsidRDefault="00D76DB3" w:rsidP="00D76DB3">
      <w:pPr>
        <w:pStyle w:val="Heading1"/>
        <w:spacing w:before="120" w:after="120"/>
        <w:ind w:left="0"/>
        <w:jc w:val="both"/>
        <w:rPr>
          <w:rFonts w:ascii="Arial" w:hAnsi="Arial" w:cs="Arial"/>
          <w:b/>
          <w:color w:val="365F91" w:themeColor="accent1" w:themeShade="BF"/>
          <w:spacing w:val="-2"/>
          <w:sz w:val="16"/>
          <w:szCs w:val="16"/>
        </w:rPr>
      </w:pPr>
    </w:p>
    <w:p w:rsidR="00D76DB3" w:rsidRPr="00C6369E" w:rsidRDefault="00D76DB3" w:rsidP="00D76DB3">
      <w:pPr>
        <w:pStyle w:val="Heading1"/>
        <w:spacing w:before="120" w:after="120"/>
        <w:ind w:left="0"/>
        <w:jc w:val="center"/>
        <w:rPr>
          <w:rFonts w:ascii="Arial" w:hAnsi="Arial" w:cs="Arial"/>
          <w:b/>
          <w:color w:val="365F91" w:themeColor="accent1" w:themeShade="BF"/>
          <w:spacing w:val="-2"/>
          <w:sz w:val="40"/>
          <w:szCs w:val="40"/>
        </w:rPr>
      </w:pPr>
      <w:r>
        <w:rPr>
          <w:rFonts w:ascii="Arial" w:hAnsi="Arial" w:cs="Arial"/>
          <w:b/>
          <w:color w:val="365F91" w:themeColor="accent1" w:themeShade="BF"/>
          <w:spacing w:val="-2"/>
          <w:sz w:val="40"/>
          <w:szCs w:val="40"/>
        </w:rPr>
        <w:t xml:space="preserve">More cuts to support services for </w:t>
      </w:r>
      <w:proofErr w:type="spellStart"/>
      <w:r>
        <w:rPr>
          <w:rFonts w:ascii="Arial" w:hAnsi="Arial" w:cs="Arial"/>
          <w:b/>
          <w:color w:val="365F91" w:themeColor="accent1" w:themeShade="BF"/>
          <w:spacing w:val="-2"/>
          <w:sz w:val="40"/>
          <w:szCs w:val="40"/>
        </w:rPr>
        <w:t>marginali</w:t>
      </w:r>
      <w:r w:rsidR="001A7E5C">
        <w:rPr>
          <w:rFonts w:ascii="Arial" w:hAnsi="Arial" w:cs="Arial"/>
          <w:b/>
          <w:color w:val="365F91" w:themeColor="accent1" w:themeShade="BF"/>
          <w:spacing w:val="-2"/>
          <w:sz w:val="40"/>
          <w:szCs w:val="40"/>
        </w:rPr>
        <w:t>sed</w:t>
      </w:r>
      <w:proofErr w:type="spellEnd"/>
      <w:r w:rsidR="001A7E5C">
        <w:rPr>
          <w:rFonts w:ascii="Arial" w:hAnsi="Arial" w:cs="Arial"/>
          <w:b/>
          <w:color w:val="365F91" w:themeColor="accent1" w:themeShade="BF"/>
          <w:spacing w:val="-2"/>
          <w:sz w:val="40"/>
          <w:szCs w:val="40"/>
        </w:rPr>
        <w:t xml:space="preserve"> Australians</w:t>
      </w:r>
      <w:r>
        <w:rPr>
          <w:rFonts w:ascii="Arial" w:hAnsi="Arial" w:cs="Arial"/>
          <w:b/>
          <w:color w:val="365F91" w:themeColor="accent1" w:themeShade="BF"/>
          <w:spacing w:val="-2"/>
          <w:sz w:val="40"/>
          <w:szCs w:val="40"/>
        </w:rPr>
        <w:t xml:space="preserve"> </w:t>
      </w:r>
      <w:r w:rsidR="005B4AF0">
        <w:rPr>
          <w:rFonts w:ascii="Arial" w:hAnsi="Arial" w:cs="Arial"/>
          <w:b/>
          <w:color w:val="365F91" w:themeColor="accent1" w:themeShade="BF"/>
          <w:spacing w:val="-2"/>
          <w:sz w:val="40"/>
          <w:szCs w:val="40"/>
        </w:rPr>
        <w:t>–</w:t>
      </w:r>
      <w:r w:rsidR="001A7E5C">
        <w:rPr>
          <w:rFonts w:ascii="Arial" w:hAnsi="Arial" w:cs="Arial"/>
          <w:b/>
          <w:color w:val="365F91" w:themeColor="accent1" w:themeShade="BF"/>
          <w:spacing w:val="-2"/>
          <w:sz w:val="40"/>
          <w:szCs w:val="40"/>
        </w:rPr>
        <w:t xml:space="preserve"> </w:t>
      </w:r>
      <w:r>
        <w:rPr>
          <w:rFonts w:ascii="Arial" w:hAnsi="Arial" w:cs="Arial"/>
          <w:b/>
          <w:color w:val="365F91" w:themeColor="accent1" w:themeShade="BF"/>
          <w:spacing w:val="-2"/>
          <w:sz w:val="40"/>
          <w:szCs w:val="40"/>
        </w:rPr>
        <w:t>a disgrace</w:t>
      </w:r>
    </w:p>
    <w:p w:rsidR="00D76DB3" w:rsidRPr="0049006B" w:rsidRDefault="00D76DB3" w:rsidP="00D76DB3">
      <w:pPr>
        <w:pStyle w:val="Heading1"/>
        <w:pBdr>
          <w:bottom w:val="single" w:sz="12" w:space="1" w:color="auto"/>
        </w:pBdr>
        <w:spacing w:before="120" w:after="120" w:line="276" w:lineRule="auto"/>
        <w:ind w:left="0"/>
        <w:rPr>
          <w:rFonts w:ascii="Arial" w:hAnsi="Arial" w:cs="Arial"/>
          <w:spacing w:val="-2"/>
          <w:sz w:val="16"/>
          <w:szCs w:val="16"/>
        </w:rPr>
      </w:pPr>
    </w:p>
    <w:p w:rsidR="00D76DB3" w:rsidRDefault="00D76DB3" w:rsidP="00D76DB3">
      <w:pPr>
        <w:pStyle w:val="Heading1"/>
        <w:ind w:left="0"/>
        <w:rPr>
          <w:rFonts w:ascii="Arial" w:hAnsi="Arial" w:cs="Arial"/>
          <w:spacing w:val="-2"/>
        </w:rPr>
      </w:pPr>
    </w:p>
    <w:p w:rsidR="00D76DB3" w:rsidRPr="00356C4B" w:rsidRDefault="00D76DB3" w:rsidP="00D76DB3">
      <w:pPr>
        <w:spacing w:line="276" w:lineRule="auto"/>
        <w:rPr>
          <w:rFonts w:cs="Arial"/>
          <w:sz w:val="24"/>
          <w:szCs w:val="24"/>
        </w:rPr>
      </w:pPr>
      <w:r w:rsidRPr="002A0C33">
        <w:rPr>
          <w:rFonts w:cs="Arial"/>
          <w:sz w:val="24"/>
          <w:szCs w:val="24"/>
        </w:rPr>
        <w:br/>
      </w:r>
      <w:r w:rsidRPr="00356C4B">
        <w:rPr>
          <w:rFonts w:cs="Arial"/>
          <w:sz w:val="24"/>
          <w:szCs w:val="24"/>
        </w:rPr>
        <w:t xml:space="preserve">Disability Advocacy Victoria condemns this week’s cuts by the Abbott Government </w:t>
      </w:r>
      <w:r>
        <w:rPr>
          <w:rFonts w:cs="Arial"/>
          <w:sz w:val="24"/>
          <w:szCs w:val="24"/>
        </w:rPr>
        <w:t>to</w:t>
      </w:r>
      <w:r w:rsidRPr="00356C4B">
        <w:rPr>
          <w:rFonts w:cs="Arial"/>
          <w:sz w:val="24"/>
          <w:szCs w:val="24"/>
        </w:rPr>
        <w:t xml:space="preserve"> organisations </w:t>
      </w:r>
      <w:r>
        <w:rPr>
          <w:rFonts w:cs="Arial"/>
          <w:sz w:val="24"/>
          <w:szCs w:val="24"/>
        </w:rPr>
        <w:t>that</w:t>
      </w:r>
      <w:r w:rsidRPr="00356C4B">
        <w:rPr>
          <w:rFonts w:cs="Arial"/>
          <w:sz w:val="24"/>
          <w:szCs w:val="24"/>
        </w:rPr>
        <w:t xml:space="preserve"> represent disadvantaged Australians. These organisations provide valuable support to their communities</w:t>
      </w:r>
      <w:r>
        <w:rPr>
          <w:rFonts w:cs="Arial"/>
          <w:sz w:val="24"/>
          <w:szCs w:val="24"/>
        </w:rPr>
        <w:t>;</w:t>
      </w:r>
      <w:r w:rsidRPr="00356C4B">
        <w:rPr>
          <w:rFonts w:cs="Arial"/>
          <w:sz w:val="24"/>
          <w:szCs w:val="24"/>
        </w:rPr>
        <w:t xml:space="preserve"> report on the failings of government policies</w:t>
      </w:r>
      <w:r>
        <w:rPr>
          <w:rFonts w:cs="Arial"/>
          <w:sz w:val="24"/>
          <w:szCs w:val="24"/>
        </w:rPr>
        <w:t>;</w:t>
      </w:r>
      <w:r w:rsidRPr="00356C4B">
        <w:rPr>
          <w:rFonts w:cs="Arial"/>
          <w:sz w:val="24"/>
          <w:szCs w:val="24"/>
        </w:rPr>
        <w:t xml:space="preserve"> report abuse</w:t>
      </w:r>
      <w:r>
        <w:rPr>
          <w:rFonts w:cs="Arial"/>
          <w:sz w:val="24"/>
          <w:szCs w:val="24"/>
        </w:rPr>
        <w:t>;</w:t>
      </w:r>
      <w:r w:rsidRPr="00356C4B">
        <w:rPr>
          <w:rFonts w:cs="Arial"/>
          <w:sz w:val="24"/>
          <w:szCs w:val="24"/>
        </w:rPr>
        <w:t xml:space="preserve"> and lobby for improved services. The significant reduction in these services is disastrous news for marginalised Australians. </w:t>
      </w:r>
    </w:p>
    <w:p w:rsidR="00D76DB3" w:rsidRPr="00356C4B" w:rsidRDefault="00D76DB3" w:rsidP="00D76DB3">
      <w:pPr>
        <w:spacing w:line="276" w:lineRule="auto"/>
        <w:rPr>
          <w:rFonts w:cs="Arial"/>
          <w:sz w:val="24"/>
          <w:szCs w:val="24"/>
        </w:rPr>
      </w:pPr>
    </w:p>
    <w:p w:rsidR="00D76DB3" w:rsidRDefault="00D76DB3" w:rsidP="00D76DB3">
      <w:pPr>
        <w:rPr>
          <w:rFonts w:cs="Arial"/>
          <w:sz w:val="24"/>
          <w:szCs w:val="24"/>
        </w:rPr>
      </w:pPr>
      <w:r w:rsidRPr="00356C4B">
        <w:rPr>
          <w:rFonts w:cs="Arial"/>
          <w:sz w:val="24"/>
          <w:szCs w:val="24"/>
        </w:rPr>
        <w:t xml:space="preserve">Despite </w:t>
      </w:r>
      <w:r>
        <w:rPr>
          <w:rFonts w:cs="Arial"/>
          <w:sz w:val="24"/>
          <w:szCs w:val="24"/>
        </w:rPr>
        <w:t>numerous reports</w:t>
      </w:r>
      <w:r w:rsidRPr="00356C4B">
        <w:rPr>
          <w:rFonts w:cs="Arial"/>
          <w:sz w:val="24"/>
          <w:szCs w:val="24"/>
        </w:rPr>
        <w:t xml:space="preserve"> being released </w:t>
      </w:r>
      <w:r>
        <w:rPr>
          <w:rFonts w:cs="Arial"/>
          <w:sz w:val="24"/>
          <w:szCs w:val="24"/>
        </w:rPr>
        <w:t>about</w:t>
      </w:r>
      <w:r w:rsidRPr="00356C4B">
        <w:rPr>
          <w:rFonts w:cs="Arial"/>
          <w:sz w:val="24"/>
          <w:szCs w:val="24"/>
        </w:rPr>
        <w:t xml:space="preserve"> poverty, unemployment, poor access to justice, violence, abuse, neglect and exploitation of </w:t>
      </w:r>
      <w:r>
        <w:rPr>
          <w:rFonts w:cs="Arial"/>
          <w:sz w:val="24"/>
          <w:szCs w:val="24"/>
        </w:rPr>
        <w:t xml:space="preserve">vulnerable </w:t>
      </w:r>
      <w:r w:rsidRPr="00356C4B">
        <w:rPr>
          <w:rFonts w:cs="Arial"/>
          <w:sz w:val="24"/>
          <w:szCs w:val="24"/>
        </w:rPr>
        <w:t>people</w:t>
      </w:r>
      <w:r>
        <w:rPr>
          <w:rFonts w:cs="Arial"/>
          <w:sz w:val="24"/>
          <w:szCs w:val="24"/>
        </w:rPr>
        <w:t xml:space="preserve"> and </w:t>
      </w:r>
      <w:proofErr w:type="gramStart"/>
      <w:r>
        <w:rPr>
          <w:rFonts w:cs="Arial"/>
          <w:sz w:val="24"/>
          <w:szCs w:val="24"/>
        </w:rPr>
        <w:t>people  with</w:t>
      </w:r>
      <w:proofErr w:type="gramEnd"/>
      <w:r>
        <w:rPr>
          <w:rFonts w:cs="Arial"/>
          <w:sz w:val="24"/>
          <w:szCs w:val="24"/>
        </w:rPr>
        <w:t xml:space="preserve"> disability</w:t>
      </w:r>
      <w:r w:rsidRPr="00356C4B">
        <w:rPr>
          <w:rFonts w:cs="Arial"/>
          <w:sz w:val="24"/>
          <w:szCs w:val="24"/>
        </w:rPr>
        <w:t xml:space="preserve">, </w:t>
      </w:r>
      <w:r>
        <w:rPr>
          <w:rFonts w:cs="Arial"/>
          <w:sz w:val="24"/>
          <w:szCs w:val="24"/>
        </w:rPr>
        <w:t xml:space="preserve">this </w:t>
      </w:r>
      <w:r w:rsidRPr="00356C4B">
        <w:rPr>
          <w:rFonts w:cs="Arial"/>
          <w:sz w:val="24"/>
          <w:szCs w:val="24"/>
        </w:rPr>
        <w:t xml:space="preserve">government has chosen to </w:t>
      </w:r>
      <w:r>
        <w:rPr>
          <w:rFonts w:cs="Arial"/>
          <w:sz w:val="24"/>
          <w:szCs w:val="24"/>
        </w:rPr>
        <w:t>introduce</w:t>
      </w:r>
      <w:r w:rsidRPr="00356C4B">
        <w:rPr>
          <w:rFonts w:cs="Arial"/>
          <w:sz w:val="24"/>
          <w:szCs w:val="24"/>
        </w:rPr>
        <w:t xml:space="preserve"> mass cuts to their support bases. </w:t>
      </w:r>
    </w:p>
    <w:p w:rsidR="00D76DB3" w:rsidRDefault="00D76DB3" w:rsidP="00D76DB3">
      <w:pPr>
        <w:rPr>
          <w:rFonts w:cs="Arial"/>
          <w:sz w:val="24"/>
          <w:szCs w:val="24"/>
        </w:rPr>
      </w:pPr>
    </w:p>
    <w:p w:rsidR="00D76DB3" w:rsidRPr="00356C4B" w:rsidRDefault="00D76DB3" w:rsidP="00D76DB3">
      <w:pPr>
        <w:spacing w:line="276" w:lineRule="auto"/>
        <w:rPr>
          <w:rFonts w:cs="Arial"/>
          <w:sz w:val="24"/>
          <w:szCs w:val="24"/>
        </w:rPr>
      </w:pPr>
      <w:r w:rsidRPr="00356C4B">
        <w:rPr>
          <w:rFonts w:cs="Arial"/>
          <w:sz w:val="24"/>
          <w:szCs w:val="24"/>
        </w:rPr>
        <w:t xml:space="preserve"> “</w:t>
      </w:r>
      <w:r>
        <w:rPr>
          <w:rFonts w:cs="Arial"/>
          <w:sz w:val="24"/>
          <w:szCs w:val="24"/>
        </w:rPr>
        <w:t>A</w:t>
      </w:r>
      <w:r w:rsidRPr="00356C4B">
        <w:rPr>
          <w:rFonts w:cs="Arial"/>
          <w:sz w:val="24"/>
          <w:szCs w:val="24"/>
        </w:rPr>
        <w:t xml:space="preserve"> government </w:t>
      </w:r>
      <w:r>
        <w:rPr>
          <w:rFonts w:cs="Arial"/>
          <w:sz w:val="24"/>
          <w:szCs w:val="24"/>
        </w:rPr>
        <w:t xml:space="preserve">should be </w:t>
      </w:r>
      <w:r w:rsidRPr="00356C4B">
        <w:rPr>
          <w:rFonts w:cs="Arial"/>
          <w:sz w:val="24"/>
          <w:szCs w:val="24"/>
        </w:rPr>
        <w:t>judged by how it lo</w:t>
      </w:r>
      <w:r>
        <w:rPr>
          <w:rFonts w:cs="Arial"/>
          <w:sz w:val="24"/>
          <w:szCs w:val="24"/>
        </w:rPr>
        <w:t xml:space="preserve">oks after those most in need – </w:t>
      </w:r>
      <w:r w:rsidRPr="00356C4B">
        <w:rPr>
          <w:rFonts w:cs="Arial"/>
          <w:sz w:val="24"/>
          <w:szCs w:val="24"/>
        </w:rPr>
        <w:t>this government has failed the Australian community</w:t>
      </w:r>
      <w:r>
        <w:rPr>
          <w:rFonts w:cs="Arial"/>
          <w:sz w:val="24"/>
          <w:szCs w:val="24"/>
        </w:rPr>
        <w:t>,</w:t>
      </w:r>
      <w:r w:rsidRPr="00356C4B">
        <w:rPr>
          <w:rFonts w:cs="Arial"/>
          <w:sz w:val="24"/>
          <w:szCs w:val="24"/>
        </w:rPr>
        <w:t>”</w:t>
      </w:r>
      <w:r w:rsidRPr="00964F2D">
        <w:rPr>
          <w:rFonts w:cs="Arial"/>
          <w:sz w:val="24"/>
          <w:szCs w:val="24"/>
        </w:rPr>
        <w:t xml:space="preserve"> </w:t>
      </w:r>
      <w:r>
        <w:rPr>
          <w:rFonts w:cs="Arial"/>
          <w:sz w:val="24"/>
          <w:szCs w:val="24"/>
        </w:rPr>
        <w:t xml:space="preserve">said </w:t>
      </w:r>
      <w:r w:rsidRPr="00356C4B">
        <w:rPr>
          <w:rFonts w:cs="Arial"/>
          <w:sz w:val="24"/>
          <w:szCs w:val="24"/>
        </w:rPr>
        <w:t>Disability Advocacy Victoria Secretary</w:t>
      </w:r>
      <w:r>
        <w:rPr>
          <w:rFonts w:cs="Arial"/>
          <w:sz w:val="24"/>
          <w:szCs w:val="24"/>
        </w:rPr>
        <w:t>,</w:t>
      </w:r>
      <w:r w:rsidRPr="00356C4B">
        <w:rPr>
          <w:rFonts w:cs="Arial"/>
          <w:sz w:val="24"/>
          <w:szCs w:val="24"/>
        </w:rPr>
        <w:t xml:space="preserve"> Jan Ashford</w:t>
      </w:r>
      <w:r>
        <w:rPr>
          <w:rFonts w:cs="Arial"/>
          <w:sz w:val="24"/>
          <w:szCs w:val="24"/>
        </w:rPr>
        <w:t>.</w:t>
      </w:r>
      <w:r w:rsidRPr="00356C4B">
        <w:rPr>
          <w:rFonts w:cs="Arial"/>
          <w:sz w:val="24"/>
          <w:szCs w:val="24"/>
        </w:rPr>
        <w:br/>
      </w:r>
      <w:r w:rsidRPr="00356C4B">
        <w:rPr>
          <w:rFonts w:cs="Arial"/>
          <w:sz w:val="24"/>
          <w:szCs w:val="24"/>
        </w:rPr>
        <w:br/>
        <w:t>The timing of the announcement</w:t>
      </w:r>
      <w:r>
        <w:rPr>
          <w:rFonts w:cs="Arial"/>
          <w:sz w:val="24"/>
          <w:szCs w:val="24"/>
        </w:rPr>
        <w:t>,</w:t>
      </w:r>
      <w:r w:rsidRPr="00356C4B">
        <w:rPr>
          <w:rFonts w:cs="Arial"/>
          <w:sz w:val="24"/>
          <w:szCs w:val="24"/>
        </w:rPr>
        <w:t xml:space="preserve"> while Australians are distracted by Christmas preparations</w:t>
      </w:r>
      <w:r>
        <w:rPr>
          <w:rFonts w:cs="Arial"/>
          <w:sz w:val="24"/>
          <w:szCs w:val="24"/>
        </w:rPr>
        <w:t>,</w:t>
      </w:r>
      <w:r w:rsidRPr="00356C4B">
        <w:rPr>
          <w:rFonts w:cs="Arial"/>
          <w:sz w:val="24"/>
          <w:szCs w:val="24"/>
        </w:rPr>
        <w:t xml:space="preserve"> is regrettable. Disability Advocacy Victoria encourages all Australians to write to their Federal Member of Parliament to express their views on the importance of adequate support services being in place for marginalised Australians.</w:t>
      </w:r>
    </w:p>
    <w:p w:rsidR="00D76DB3" w:rsidRPr="00356C4B" w:rsidRDefault="00D76DB3" w:rsidP="00D76DB3">
      <w:pPr>
        <w:rPr>
          <w:rFonts w:cs="Arial"/>
          <w:sz w:val="24"/>
          <w:szCs w:val="24"/>
        </w:rPr>
      </w:pPr>
    </w:p>
    <w:p w:rsidR="00D76DB3" w:rsidRPr="00C6369E" w:rsidRDefault="00D76DB3" w:rsidP="00D76DB3">
      <w:pPr>
        <w:pStyle w:val="Heading1"/>
        <w:ind w:left="0"/>
        <w:rPr>
          <w:rFonts w:ascii="Arial" w:hAnsi="Arial" w:cs="Arial"/>
          <w:spacing w:val="-2"/>
        </w:rPr>
      </w:pPr>
    </w:p>
    <w:p w:rsidR="00D76DB3" w:rsidRDefault="00D76DB3" w:rsidP="00D76DB3">
      <w:pPr>
        <w:pStyle w:val="Heading1"/>
        <w:ind w:left="0"/>
        <w:rPr>
          <w:rFonts w:ascii="Arial" w:hAnsi="Arial" w:cs="Arial"/>
          <w:spacing w:val="-2"/>
        </w:rPr>
      </w:pPr>
      <w:r w:rsidRPr="00C6369E">
        <w:rPr>
          <w:rFonts w:ascii="Arial" w:hAnsi="Arial" w:cs="Arial"/>
          <w:spacing w:val="-2"/>
        </w:rPr>
        <w:t>For more information, contact Jan Ashford</w:t>
      </w:r>
      <w:r>
        <w:rPr>
          <w:rFonts w:ascii="Arial" w:hAnsi="Arial" w:cs="Arial"/>
          <w:spacing w:val="-2"/>
        </w:rPr>
        <w:t xml:space="preserve">, Secretary, Disability Advocacy Victoria </w:t>
      </w:r>
      <w:r w:rsidRPr="00C6369E">
        <w:rPr>
          <w:rFonts w:ascii="Arial" w:hAnsi="Arial" w:cs="Arial"/>
          <w:spacing w:val="-2"/>
        </w:rPr>
        <w:t xml:space="preserve">on </w:t>
      </w:r>
    </w:p>
    <w:p w:rsidR="00D76DB3" w:rsidRPr="00C6369E" w:rsidRDefault="00D76DB3" w:rsidP="00D76DB3">
      <w:pPr>
        <w:pStyle w:val="Heading1"/>
        <w:ind w:left="0"/>
        <w:rPr>
          <w:rFonts w:ascii="Arial" w:hAnsi="Arial" w:cs="Arial"/>
          <w:spacing w:val="-2"/>
        </w:rPr>
      </w:pPr>
      <w:r>
        <w:rPr>
          <w:rFonts w:ascii="Arial" w:hAnsi="Arial" w:cs="Arial"/>
          <w:b/>
          <w:spacing w:val="-2"/>
        </w:rPr>
        <w:t>0418 371 507</w:t>
      </w:r>
    </w:p>
    <w:p w:rsidR="00D76DB3" w:rsidRDefault="00D76DB3" w:rsidP="00D76DB3">
      <w:pPr>
        <w:rPr>
          <w:rFonts w:cs="Arial"/>
        </w:rPr>
      </w:pPr>
    </w:p>
    <w:p w:rsidR="001B579F" w:rsidRPr="00524A85" w:rsidRDefault="001B579F" w:rsidP="00524A85"/>
    <w:sectPr w:rsidR="001B579F" w:rsidRPr="00524A85" w:rsidSect="00C33D28">
      <w:headerReference w:type="default" r:id="rId8"/>
      <w:pgSz w:w="11906" w:h="16838"/>
      <w:pgMar w:top="1440" w:right="1440" w:bottom="1440"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D7" w:rsidRDefault="009530D7" w:rsidP="00CC54F8">
      <w:r>
        <w:separator/>
      </w:r>
    </w:p>
  </w:endnote>
  <w:endnote w:type="continuationSeparator" w:id="0">
    <w:p w:rsidR="009530D7" w:rsidRDefault="009530D7" w:rsidP="00CC5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D7" w:rsidRDefault="009530D7" w:rsidP="00CC54F8">
      <w:r>
        <w:separator/>
      </w:r>
    </w:p>
  </w:footnote>
  <w:footnote w:type="continuationSeparator" w:id="0">
    <w:p w:rsidR="009530D7" w:rsidRDefault="009530D7" w:rsidP="00CC5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F8" w:rsidRDefault="00217A90">
    <w:pPr>
      <w:pStyle w:val="Header"/>
    </w:pPr>
    <w:r>
      <w:rPr>
        <w:noProof/>
        <w:lang w:eastAsia="en-AU"/>
      </w:rPr>
      <w:pict>
        <v:shapetype id="_x0000_t202" coordsize="21600,21600" o:spt="202" path="m,l,21600r21600,l21600,xe">
          <v:stroke joinstyle="miter"/>
          <v:path gradientshapeok="t" o:connecttype="rect"/>
        </v:shapetype>
        <v:shape id="_x0000_s2049" type="#_x0000_t202" style="position:absolute;margin-left:272.8pt;margin-top:29.8pt;width:234pt;height:63pt;z-index:251658240" stroked="f">
          <v:textbox style="mso-next-textbox:#_x0000_s2049">
            <w:txbxContent>
              <w:p w:rsidR="00CC54F8" w:rsidRPr="008138C3" w:rsidRDefault="00CC54F8" w:rsidP="008138C3">
                <w:pPr>
                  <w:pStyle w:val="NoSpacing"/>
                  <w:rPr>
                    <w:rFonts w:ascii="Arial" w:hAnsi="Arial" w:cs="Arial"/>
                    <w:b/>
                    <w:color w:val="365F91" w:themeColor="accent1" w:themeShade="BF"/>
                    <w:sz w:val="28"/>
                    <w:szCs w:val="28"/>
                  </w:rPr>
                </w:pPr>
                <w:r w:rsidRPr="008138C3">
                  <w:rPr>
                    <w:rFonts w:ascii="Arial" w:hAnsi="Arial" w:cs="Arial"/>
                    <w:b/>
                    <w:color w:val="365F91" w:themeColor="accent1" w:themeShade="BF"/>
                    <w:sz w:val="28"/>
                    <w:szCs w:val="28"/>
                  </w:rPr>
                  <w:t>Disability Advocacy Victoria Inc</w:t>
                </w:r>
              </w:p>
              <w:p w:rsidR="00CC54F8" w:rsidRPr="008138C3" w:rsidRDefault="00CC54F8" w:rsidP="008138C3">
                <w:pPr>
                  <w:pStyle w:val="NoSpacing"/>
                  <w:rPr>
                    <w:rFonts w:ascii="Arial" w:hAnsi="Arial" w:cs="Arial"/>
                    <w:color w:val="365F91" w:themeColor="accent1" w:themeShade="BF"/>
                  </w:rPr>
                </w:pPr>
                <w:r w:rsidRPr="008138C3">
                  <w:rPr>
                    <w:rFonts w:ascii="Arial" w:hAnsi="Arial" w:cs="Arial"/>
                    <w:color w:val="365F91" w:themeColor="accent1" w:themeShade="BF"/>
                  </w:rPr>
                  <w:t>4/3 Tuck Street, Moorabbin, 3189</w:t>
                </w:r>
              </w:p>
              <w:p w:rsidR="00CC54F8" w:rsidRDefault="00CC54F8" w:rsidP="008138C3">
                <w:pPr>
                  <w:pStyle w:val="NoSpacing"/>
                  <w:rPr>
                    <w:rFonts w:ascii="Arial" w:hAnsi="Arial" w:cs="Arial"/>
                    <w:b/>
                    <w:color w:val="365F91" w:themeColor="accent1" w:themeShade="BF"/>
                  </w:rPr>
                </w:pPr>
                <w:r w:rsidRPr="008138C3">
                  <w:rPr>
                    <w:rFonts w:ascii="Arial" w:hAnsi="Arial" w:cs="Arial"/>
                    <w:b/>
                    <w:color w:val="365F91" w:themeColor="accent1" w:themeShade="BF"/>
                  </w:rPr>
                  <w:t>ABN: 15 557 421 367</w:t>
                </w:r>
              </w:p>
              <w:p w:rsidR="006F36E1" w:rsidRPr="008138C3" w:rsidRDefault="006F36E1" w:rsidP="008138C3">
                <w:pPr>
                  <w:pStyle w:val="NoSpacing"/>
                  <w:rPr>
                    <w:rFonts w:ascii="Arial" w:hAnsi="Arial" w:cs="Arial"/>
                    <w:b/>
                    <w:color w:val="365F91" w:themeColor="accent1" w:themeShade="BF"/>
                  </w:rPr>
                </w:pPr>
                <w:r>
                  <w:rPr>
                    <w:rFonts w:ascii="Arial" w:hAnsi="Arial" w:cs="Arial"/>
                    <w:b/>
                    <w:color w:val="365F91" w:themeColor="accent1" w:themeShade="BF"/>
                  </w:rPr>
                  <w:t>www.disabilityadvocacyvictoria.org.au</w:t>
                </w:r>
              </w:p>
            </w:txbxContent>
          </v:textbox>
        </v:shape>
      </w:pict>
    </w:r>
    <w:r w:rsidR="006F36E1" w:rsidRPr="00CC54F8">
      <w:rPr>
        <w:noProof/>
        <w:lang w:eastAsia="en-AU"/>
      </w:rPr>
      <w:drawing>
        <wp:inline distT="0" distB="0" distL="0" distR="0">
          <wp:extent cx="3419475" cy="1544839"/>
          <wp:effectExtent l="19050" t="0" r="9525" b="0"/>
          <wp:docPr id="2" name="Picture 1" descr="Z:\ws3\My Documents\My Documents\Advocacy Systemic\2012\DAV Inc\Draft-Logo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s3\My Documents\My Documents\Advocacy Systemic\2012\DAV Inc\Draft-LogoDAV.jpg"/>
                  <pic:cNvPicPr>
                    <a:picLocks noChangeAspect="1" noChangeArrowheads="1"/>
                  </pic:cNvPicPr>
                </pic:nvPicPr>
                <pic:blipFill>
                  <a:blip r:embed="rId1"/>
                  <a:srcRect/>
                  <a:stretch>
                    <a:fillRect/>
                  </a:stretch>
                </pic:blipFill>
                <pic:spPr bwMode="auto">
                  <a:xfrm>
                    <a:off x="0" y="0"/>
                    <a:ext cx="3419475" cy="1544839"/>
                  </a:xfrm>
                  <a:prstGeom prst="rect">
                    <a:avLst/>
                  </a:prstGeom>
                  <a:noFill/>
                  <a:ln w="9525">
                    <a:noFill/>
                    <a:miter lim="800000"/>
                    <a:headEnd/>
                    <a:tailEnd/>
                  </a:ln>
                </pic:spPr>
              </pic:pic>
            </a:graphicData>
          </a:graphic>
        </wp:inline>
      </w:drawing>
    </w:r>
    <w:bookmarkStart w:id="0" w:name="_GoBack"/>
    <w:bookmarkEnd w:id="0"/>
  </w:p>
  <w:p w:rsidR="00CC54F8" w:rsidRDefault="00CC54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81DD1"/>
    <w:multiLevelType w:val="hybridMultilevel"/>
    <w:tmpl w:val="9586AC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colormenu v:ext="edit" strokecolor="none"/>
    </o:shapedefaults>
    <o:shapelayout v:ext="edit">
      <o:idmap v:ext="edit" data="2"/>
    </o:shapelayout>
  </w:hdrShapeDefaults>
  <w:footnotePr>
    <w:footnote w:id="-1"/>
    <w:footnote w:id="0"/>
  </w:footnotePr>
  <w:endnotePr>
    <w:endnote w:id="-1"/>
    <w:endnote w:id="0"/>
  </w:endnotePr>
  <w:compat/>
  <w:rsids>
    <w:rsidRoot w:val="00CC54F8"/>
    <w:rsid w:val="00027BBF"/>
    <w:rsid w:val="00063E22"/>
    <w:rsid w:val="0007186B"/>
    <w:rsid w:val="00096D50"/>
    <w:rsid w:val="00155ECC"/>
    <w:rsid w:val="00187651"/>
    <w:rsid w:val="001A7E5C"/>
    <w:rsid w:val="001B579F"/>
    <w:rsid w:val="00217A90"/>
    <w:rsid w:val="00260859"/>
    <w:rsid w:val="002A4CD5"/>
    <w:rsid w:val="00405081"/>
    <w:rsid w:val="00454EFC"/>
    <w:rsid w:val="00475321"/>
    <w:rsid w:val="00524A85"/>
    <w:rsid w:val="005250D4"/>
    <w:rsid w:val="00567B9A"/>
    <w:rsid w:val="005838B4"/>
    <w:rsid w:val="005B4AF0"/>
    <w:rsid w:val="005D073F"/>
    <w:rsid w:val="006144D1"/>
    <w:rsid w:val="0068118F"/>
    <w:rsid w:val="006D219E"/>
    <w:rsid w:val="006F36E1"/>
    <w:rsid w:val="007401F9"/>
    <w:rsid w:val="00742A46"/>
    <w:rsid w:val="007E2819"/>
    <w:rsid w:val="008138C3"/>
    <w:rsid w:val="00831922"/>
    <w:rsid w:val="00846DAB"/>
    <w:rsid w:val="008720C5"/>
    <w:rsid w:val="008C5485"/>
    <w:rsid w:val="009530D7"/>
    <w:rsid w:val="00953CB3"/>
    <w:rsid w:val="00974622"/>
    <w:rsid w:val="00A3467B"/>
    <w:rsid w:val="00A435AB"/>
    <w:rsid w:val="00A55AED"/>
    <w:rsid w:val="00A65C41"/>
    <w:rsid w:val="00A915E6"/>
    <w:rsid w:val="00AA161D"/>
    <w:rsid w:val="00AC67FB"/>
    <w:rsid w:val="00AD270E"/>
    <w:rsid w:val="00AF7324"/>
    <w:rsid w:val="00BF13C0"/>
    <w:rsid w:val="00BF7D2C"/>
    <w:rsid w:val="00C06F0B"/>
    <w:rsid w:val="00C33D28"/>
    <w:rsid w:val="00C51279"/>
    <w:rsid w:val="00C7004B"/>
    <w:rsid w:val="00CC54F8"/>
    <w:rsid w:val="00D11EC6"/>
    <w:rsid w:val="00D43161"/>
    <w:rsid w:val="00D71F33"/>
    <w:rsid w:val="00D75F7E"/>
    <w:rsid w:val="00D76DB3"/>
    <w:rsid w:val="00D953EF"/>
    <w:rsid w:val="00DD4EF7"/>
    <w:rsid w:val="00DE42C1"/>
    <w:rsid w:val="00DF049A"/>
    <w:rsid w:val="00DF196F"/>
    <w:rsid w:val="00E47FD0"/>
    <w:rsid w:val="00F044DB"/>
    <w:rsid w:val="00FE49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28"/>
    <w:pPr>
      <w:spacing w:after="0" w:line="240" w:lineRule="auto"/>
    </w:pPr>
    <w:rPr>
      <w:rFonts w:ascii="Arial" w:hAnsi="Arial"/>
    </w:rPr>
  </w:style>
  <w:style w:type="paragraph" w:styleId="Heading1">
    <w:name w:val="heading 1"/>
    <w:basedOn w:val="Normal"/>
    <w:link w:val="Heading1Char"/>
    <w:uiPriority w:val="1"/>
    <w:qFormat/>
    <w:rsid w:val="00D76DB3"/>
    <w:pPr>
      <w:widowControl w:val="0"/>
      <w:ind w:left="1021"/>
      <w:outlineLvl w:val="0"/>
    </w:pPr>
    <w:rPr>
      <w:rFonts w:ascii="Calibri" w:eastAsia="Calibri"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4F8"/>
    <w:rPr>
      <w:rFonts w:ascii="Tahoma" w:hAnsi="Tahoma" w:cs="Tahoma"/>
      <w:sz w:val="16"/>
      <w:szCs w:val="16"/>
    </w:rPr>
  </w:style>
  <w:style w:type="character" w:customStyle="1" w:styleId="BalloonTextChar">
    <w:name w:val="Balloon Text Char"/>
    <w:basedOn w:val="DefaultParagraphFont"/>
    <w:link w:val="BalloonText"/>
    <w:uiPriority w:val="99"/>
    <w:semiHidden/>
    <w:rsid w:val="00CC54F8"/>
    <w:rPr>
      <w:rFonts w:ascii="Tahoma" w:hAnsi="Tahoma" w:cs="Tahoma"/>
      <w:sz w:val="16"/>
      <w:szCs w:val="16"/>
    </w:rPr>
  </w:style>
  <w:style w:type="paragraph" w:styleId="Header">
    <w:name w:val="header"/>
    <w:basedOn w:val="Normal"/>
    <w:link w:val="HeaderChar"/>
    <w:uiPriority w:val="99"/>
    <w:unhideWhenUsed/>
    <w:rsid w:val="00CC54F8"/>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CC54F8"/>
  </w:style>
  <w:style w:type="paragraph" w:styleId="Footer">
    <w:name w:val="footer"/>
    <w:basedOn w:val="Normal"/>
    <w:link w:val="FooterChar"/>
    <w:uiPriority w:val="99"/>
    <w:semiHidden/>
    <w:unhideWhenUsed/>
    <w:rsid w:val="00CC54F8"/>
    <w:pPr>
      <w:tabs>
        <w:tab w:val="center" w:pos="4513"/>
        <w:tab w:val="right" w:pos="9026"/>
      </w:tabs>
    </w:pPr>
  </w:style>
  <w:style w:type="character" w:customStyle="1" w:styleId="FooterChar">
    <w:name w:val="Footer Char"/>
    <w:basedOn w:val="DefaultParagraphFont"/>
    <w:link w:val="Footer"/>
    <w:uiPriority w:val="99"/>
    <w:semiHidden/>
    <w:rsid w:val="00CC54F8"/>
  </w:style>
  <w:style w:type="paragraph" w:styleId="NoSpacing">
    <w:name w:val="No Spacing"/>
    <w:uiPriority w:val="1"/>
    <w:qFormat/>
    <w:rsid w:val="00CC54F8"/>
    <w:pPr>
      <w:spacing w:after="0" w:line="240" w:lineRule="auto"/>
    </w:pPr>
  </w:style>
  <w:style w:type="paragraph" w:styleId="CommentText">
    <w:name w:val="annotation text"/>
    <w:basedOn w:val="Normal"/>
    <w:link w:val="CommentTextChar"/>
    <w:semiHidden/>
    <w:rsid w:val="00C33D28"/>
    <w:pPr>
      <w:spacing w:after="200"/>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C33D28"/>
    <w:rPr>
      <w:rFonts w:ascii="Calibri" w:eastAsia="Times New Roman" w:hAnsi="Calibri" w:cs="Times New Roman"/>
      <w:sz w:val="20"/>
      <w:szCs w:val="20"/>
      <w:lang w:val="en-US"/>
    </w:rPr>
  </w:style>
  <w:style w:type="paragraph" w:styleId="FootnoteText">
    <w:name w:val="footnote text"/>
    <w:basedOn w:val="Normal"/>
    <w:link w:val="FootnoteTextChar"/>
    <w:uiPriority w:val="99"/>
    <w:semiHidden/>
    <w:unhideWhenUsed/>
    <w:rsid w:val="008C5485"/>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C5485"/>
    <w:rPr>
      <w:sz w:val="20"/>
      <w:szCs w:val="20"/>
    </w:rPr>
  </w:style>
  <w:style w:type="character" w:styleId="FootnoteReference">
    <w:name w:val="footnote reference"/>
    <w:basedOn w:val="DefaultParagraphFont"/>
    <w:uiPriority w:val="99"/>
    <w:semiHidden/>
    <w:unhideWhenUsed/>
    <w:rsid w:val="008C5485"/>
    <w:rPr>
      <w:vertAlign w:val="superscript"/>
    </w:rPr>
  </w:style>
  <w:style w:type="character" w:customStyle="1" w:styleId="Heading1Char">
    <w:name w:val="Heading 1 Char"/>
    <w:basedOn w:val="DefaultParagraphFont"/>
    <w:link w:val="Heading1"/>
    <w:uiPriority w:val="1"/>
    <w:rsid w:val="00D76DB3"/>
    <w:rPr>
      <w:rFonts w:ascii="Calibri" w:eastAsia="Calibri" w:hAnsi="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F1FF4-A69C-438C-ACC9-E1548D54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Ashford</dc:creator>
  <cp:lastModifiedBy>Caroline Livanos</cp:lastModifiedBy>
  <cp:revision>5</cp:revision>
  <dcterms:created xsi:type="dcterms:W3CDTF">2014-12-23T23:48:00Z</dcterms:created>
  <dcterms:modified xsi:type="dcterms:W3CDTF">2015-01-16T06:23:00Z</dcterms:modified>
</cp:coreProperties>
</file>